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69931" w14:textId="77777777" w:rsidR="005912D6" w:rsidRDefault="005912D6"/>
    <w:p w14:paraId="4EB8D4F5" w14:textId="77777777" w:rsidR="009442ED" w:rsidRDefault="009442ED" w:rsidP="009442ED">
      <w:pPr>
        <w:spacing w:line="276" w:lineRule="auto"/>
        <w:jc w:val="center"/>
        <w:rPr>
          <w:b/>
        </w:rPr>
      </w:pPr>
      <w:r>
        <w:rPr>
          <w:b/>
        </w:rPr>
        <w:t>ANUNȚ</w:t>
      </w:r>
    </w:p>
    <w:p w14:paraId="23CEA8A0" w14:textId="77777777" w:rsidR="009442ED" w:rsidRDefault="009442ED" w:rsidP="009442ED">
      <w:pPr>
        <w:spacing w:line="276" w:lineRule="auto"/>
        <w:ind w:right="12"/>
        <w:jc w:val="center"/>
        <w:rPr>
          <w:b/>
          <w:bCs/>
        </w:rPr>
      </w:pPr>
      <w:r>
        <w:rPr>
          <w:b/>
          <w:bCs/>
        </w:rPr>
        <w:t xml:space="preserve">privind organizarea și desfășurarea concursului de selecție a cadrelor didactice din grupul țintă </w:t>
      </w:r>
    </w:p>
    <w:p w14:paraId="4A27D200" w14:textId="77777777" w:rsidR="009442ED" w:rsidRDefault="009442ED" w:rsidP="009442ED">
      <w:pPr>
        <w:spacing w:line="276" w:lineRule="auto"/>
        <w:ind w:right="12"/>
        <w:jc w:val="center"/>
        <w:rPr>
          <w:b/>
        </w:rPr>
      </w:pPr>
      <w:r>
        <w:rPr>
          <w:b/>
          <w:bCs/>
        </w:rPr>
        <w:t>al proiectului Erasmus+ KA121-VET</w:t>
      </w:r>
      <w:r>
        <w:rPr>
          <w:b/>
        </w:rPr>
        <w:t>, cu nr.</w:t>
      </w:r>
      <w:r>
        <w:rPr>
          <w:rFonts w:eastAsia="Verdana"/>
          <w:b/>
        </w:rPr>
        <w:t xml:space="preserve"> </w:t>
      </w:r>
      <w:r>
        <w:rPr>
          <w:b/>
        </w:rPr>
        <w:t>2023-1-RO01-KA121-VET-000119860</w:t>
      </w:r>
    </w:p>
    <w:p w14:paraId="4838D212" w14:textId="77777777" w:rsidR="00555F2C" w:rsidRPr="00881F4E" w:rsidRDefault="00555F2C" w:rsidP="00555F2C">
      <w:pPr>
        <w:spacing w:after="9" w:line="267" w:lineRule="auto"/>
        <w:ind w:left="10" w:right="79" w:hanging="10"/>
        <w:jc w:val="center"/>
        <w:rPr>
          <w:b/>
        </w:rPr>
      </w:pPr>
      <w:r>
        <w:rPr>
          <w:b/>
        </w:rPr>
        <w:t>E</w:t>
      </w:r>
      <w:r w:rsidRPr="00881F4E">
        <w:rPr>
          <w:b/>
        </w:rPr>
        <w:t>tapa a II-a</w:t>
      </w:r>
    </w:p>
    <w:p w14:paraId="0B3D42D0" w14:textId="77777777" w:rsidR="00555F2C" w:rsidRDefault="00555F2C" w:rsidP="009442ED">
      <w:pPr>
        <w:spacing w:line="276" w:lineRule="auto"/>
        <w:ind w:right="12"/>
        <w:jc w:val="center"/>
        <w:rPr>
          <w:b/>
        </w:rPr>
      </w:pPr>
    </w:p>
    <w:p w14:paraId="74B0159A" w14:textId="77777777" w:rsidR="009442ED" w:rsidRDefault="009442ED" w:rsidP="009442ED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</w:p>
    <w:p w14:paraId="2239995A" w14:textId="77777777" w:rsidR="009442ED" w:rsidRDefault="009442ED" w:rsidP="009442ED">
      <w:pPr>
        <w:pStyle w:val="western"/>
        <w:spacing w:before="0" w:beforeAutospacing="0" w:after="0" w:afterAutospacing="0" w:line="276" w:lineRule="auto"/>
        <w:ind w:right="23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Date generale</w:t>
      </w:r>
    </w:p>
    <w:p w14:paraId="16BCD476" w14:textId="2F43E65C" w:rsidR="009442ED" w:rsidRPr="009442ED" w:rsidRDefault="009442ED" w:rsidP="009442ED">
      <w:pPr>
        <w:pStyle w:val="western"/>
        <w:spacing w:before="0" w:beforeAutospacing="0" w:after="0" w:afterAutospacing="0" w:line="276" w:lineRule="auto"/>
        <w:ind w:right="23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 xml:space="preserve">În urma aprobării, de către Agenția Națională pentru Programe Comunitare în Domeniul Educației și Formării Profesionale, a finanțării </w:t>
      </w:r>
      <w:r>
        <w:rPr>
          <w:rFonts w:ascii="Arial Narrow" w:hAnsi="Arial Narrow"/>
          <w:bCs/>
        </w:rPr>
        <w:t>proiectului Erasmus+ KA121-VET</w:t>
      </w:r>
      <w:r>
        <w:rPr>
          <w:rFonts w:ascii="Arial Narrow" w:hAnsi="Arial Narrow"/>
        </w:rPr>
        <w:t xml:space="preserve">, cu nr. 2023-1-RO01-KA121-VET-000119860, în domeniul </w:t>
      </w:r>
      <w:r>
        <w:rPr>
          <w:rFonts w:ascii="Arial Narrow" w:eastAsia="Georgia" w:hAnsi="Arial Narrow"/>
        </w:rPr>
        <w:t>„</w:t>
      </w:r>
      <w:r>
        <w:rPr>
          <w:rFonts w:ascii="Arial Narrow" w:hAnsi="Arial Narrow"/>
        </w:rPr>
        <w:t>Formare Profesională (VET)</w:t>
      </w:r>
      <w:r>
        <w:rPr>
          <w:rFonts w:ascii="Arial Narrow" w:eastAsia="Georgia" w:hAnsi="Arial Narrow"/>
        </w:rPr>
        <w:t>”</w:t>
      </w:r>
      <w:r>
        <w:rPr>
          <w:rFonts w:ascii="Arial Narrow" w:hAnsi="Arial Narrow"/>
          <w:bCs/>
        </w:rPr>
        <w:t>,</w:t>
      </w:r>
      <w:r>
        <w:rPr>
          <w:rFonts w:ascii="Arial Narrow" w:hAnsi="Arial Narrow"/>
          <w:b/>
          <w:bCs/>
        </w:rPr>
        <w:t xml:space="preserve"> </w:t>
      </w:r>
      <w:r>
        <w:rPr>
          <w:rFonts w:ascii="Arial Narrow" w:hAnsi="Arial Narrow"/>
        </w:rPr>
        <w:t xml:space="preserve">în baza contractului de finanțare încheiat cu ANPCDEFP, pentru anul al III-lea de acreditare, Liceul de Arte „Bălașa Doamna”, Târgoviște va organiza un concurs de selecție pentru </w:t>
      </w:r>
      <w:r>
        <w:rPr>
          <w:rFonts w:ascii="Arial Narrow" w:hAnsi="Arial Narrow"/>
          <w:b/>
        </w:rPr>
        <w:t xml:space="preserve">două </w:t>
      </w:r>
      <w:r>
        <w:rPr>
          <w:rFonts w:ascii="Arial Narrow" w:hAnsi="Arial Narrow"/>
          <w:b/>
          <w:bCs/>
        </w:rPr>
        <w:t xml:space="preserve">cadre didactice </w:t>
      </w:r>
      <w:r w:rsidRPr="009442ED">
        <w:rPr>
          <w:rFonts w:ascii="Arial Narrow" w:hAnsi="Arial Narrow"/>
        </w:rPr>
        <w:t>din instituție care predau discipline de specialitate,</w:t>
      </w:r>
      <w:r w:rsidR="005912D6">
        <w:rPr>
          <w:rFonts w:ascii="Arial Narrow" w:hAnsi="Arial Narrow"/>
        </w:rPr>
        <w:t xml:space="preserve"> din</w:t>
      </w:r>
      <w:r w:rsidRPr="009442ED">
        <w:rPr>
          <w:rFonts w:ascii="Arial Narrow" w:hAnsi="Arial Narrow"/>
        </w:rPr>
        <w:t xml:space="preserve"> catedrele: </w:t>
      </w:r>
      <w:r>
        <w:rPr>
          <w:rFonts w:ascii="Arial Narrow" w:hAnsi="Arial Narrow"/>
          <w:b/>
        </w:rPr>
        <w:t>Teorie, solfegiu, dicteu; Canto; Corzi; Corzi grave; Informatică</w:t>
      </w:r>
      <w:r w:rsidRPr="009442ED">
        <w:rPr>
          <w:rFonts w:ascii="Arial Narrow" w:hAnsi="Arial Narrow"/>
        </w:rPr>
        <w:t>, pentru participarea la activități de job-</w:t>
      </w:r>
      <w:proofErr w:type="spellStart"/>
      <w:r w:rsidRPr="009442ED">
        <w:rPr>
          <w:rFonts w:ascii="Arial Narrow" w:hAnsi="Arial Narrow"/>
        </w:rPr>
        <w:t>shadowing</w:t>
      </w:r>
      <w:proofErr w:type="spellEnd"/>
      <w:r w:rsidRPr="009442ED">
        <w:rPr>
          <w:rFonts w:ascii="Arial Narrow" w:hAnsi="Arial Narrow"/>
        </w:rPr>
        <w:t>, într-o instituție școlară din afara țării</w:t>
      </w:r>
      <w:r w:rsidR="00387C77">
        <w:rPr>
          <w:rFonts w:ascii="Arial Narrow" w:hAnsi="Arial Narrow"/>
        </w:rPr>
        <w:t xml:space="preserve"> (un singur cadru didactic de la o catedră)</w:t>
      </w:r>
      <w:r w:rsidRPr="009442ED">
        <w:rPr>
          <w:rFonts w:ascii="Arial Narrow" w:hAnsi="Arial Narrow"/>
        </w:rPr>
        <w:t xml:space="preserve">. </w:t>
      </w:r>
    </w:p>
    <w:p w14:paraId="652F6046" w14:textId="77777777" w:rsidR="009442ED" w:rsidRDefault="009442ED" w:rsidP="009442ED">
      <w:pPr>
        <w:spacing w:line="276" w:lineRule="auto"/>
        <w:jc w:val="both"/>
      </w:pPr>
    </w:p>
    <w:p w14:paraId="658D3A1D" w14:textId="77777777" w:rsidR="009442ED" w:rsidRDefault="009442ED" w:rsidP="009442ED">
      <w:pPr>
        <w:pStyle w:val="western"/>
        <w:spacing w:before="0" w:beforeAutospacing="0" w:after="0" w:afterAutospacing="0" w:line="276" w:lineRule="auto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Informații generale despre proiect</w:t>
      </w:r>
    </w:p>
    <w:p w14:paraId="75FB5ED2" w14:textId="77777777" w:rsidR="009442ED" w:rsidRDefault="009442ED" w:rsidP="009442ED">
      <w:pPr>
        <w:autoSpaceDE w:val="0"/>
        <w:autoSpaceDN w:val="0"/>
        <w:adjustRightInd w:val="0"/>
        <w:spacing w:line="276" w:lineRule="auto"/>
        <w:jc w:val="both"/>
      </w:pPr>
      <w:r>
        <w:t xml:space="preserve">Proiectul oferă posibilitatea cadrelor didactice din domeniul disciplinelor vocaționale de a beneficia de formare, în vederea utilizării de metode noi de predare-învățare-evaluare, adaptate specificului disciplinei și clasei. </w:t>
      </w:r>
    </w:p>
    <w:p w14:paraId="47719AE5" w14:textId="77777777" w:rsidR="009442ED" w:rsidRDefault="009442ED" w:rsidP="009442ED">
      <w:pPr>
        <w:pStyle w:val="western"/>
        <w:spacing w:before="0" w:beforeAutospacing="0" w:after="0" w:afterAutospacing="0" w:line="276" w:lineRule="auto"/>
        <w:rPr>
          <w:rFonts w:ascii="Arial Narrow" w:hAnsi="Arial Narrow"/>
        </w:rPr>
      </w:pPr>
    </w:p>
    <w:p w14:paraId="6C501FBA" w14:textId="77777777" w:rsidR="009442ED" w:rsidRDefault="009442ED" w:rsidP="009442ED">
      <w:pPr>
        <w:pStyle w:val="western"/>
        <w:spacing w:before="0" w:beforeAutospacing="0" w:after="0" w:afterAutospacing="0" w:line="276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Selecția participanților</w:t>
      </w:r>
    </w:p>
    <w:p w14:paraId="58DE08EC" w14:textId="77777777" w:rsidR="009442ED" w:rsidRDefault="009442ED" w:rsidP="009442ED">
      <w:pPr>
        <w:pStyle w:val="western"/>
        <w:spacing w:before="0" w:beforeAutospacing="0" w:after="0" w:afterAutospacing="0"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Selecția participanților se va desfășura în conformitate cu stipulările din Condițiile Generale ale contractului încheiat între Agenția Națională </w:t>
      </w:r>
      <w:proofErr w:type="spellStart"/>
      <w:r>
        <w:rPr>
          <w:rFonts w:ascii="Arial Narrow" w:hAnsi="Arial Narrow"/>
        </w:rPr>
        <w:t>şi</w:t>
      </w:r>
      <w:proofErr w:type="spellEnd"/>
      <w:r>
        <w:rPr>
          <w:rFonts w:ascii="Arial Narrow" w:hAnsi="Arial Narrow"/>
        </w:rPr>
        <w:t xml:space="preserve"> Liceul de Arte „Bălașa Doamna”, Târgoviște și cu metodologia elaborată la nivelul echipei de proiect și aprobată în Consiliul de Administrație, ce va fi afișată pe site-ul școlii.  </w:t>
      </w:r>
    </w:p>
    <w:p w14:paraId="5909245E" w14:textId="77777777" w:rsidR="009442ED" w:rsidRDefault="009442ED" w:rsidP="009442ED">
      <w:pPr>
        <w:pStyle w:val="western"/>
        <w:spacing w:before="0" w:beforeAutospacing="0" w:after="0" w:afterAutospacing="0" w:line="276" w:lineRule="auto"/>
        <w:ind w:firstLine="708"/>
        <w:jc w:val="both"/>
        <w:rPr>
          <w:rFonts w:ascii="Arial Narrow" w:hAnsi="Arial Narrow"/>
        </w:rPr>
      </w:pPr>
    </w:p>
    <w:p w14:paraId="4EC513CC" w14:textId="77777777" w:rsidR="009442ED" w:rsidRDefault="009442ED" w:rsidP="009442ED">
      <w:pPr>
        <w:pStyle w:val="western"/>
        <w:spacing w:before="0" w:beforeAutospacing="0" w:after="0" w:afterAutospacing="0" w:line="276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Obligațiile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b/>
        </w:rPr>
        <w:t>cadrelor didactice selectate pentru participarea la cursuri de formare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b/>
        </w:rPr>
        <w:t>includ:</w:t>
      </w:r>
    </w:p>
    <w:p w14:paraId="7995574B" w14:textId="77777777" w:rsidR="009442ED" w:rsidRDefault="009442ED" w:rsidP="009442ED">
      <w:pPr>
        <w:spacing w:line="276" w:lineRule="auto"/>
        <w:ind w:right="12"/>
        <w:jc w:val="both"/>
      </w:pPr>
      <w:r>
        <w:t xml:space="preserve">- activități de pregătire generală (informare cu privire la țara gazdă - cultură, tradiții, informații geografice) și de specialitate (studierea tematicii cursului, documentare, comunicare cu coordonatorul activităților din școala-gazdă, în funcție de cerințe, timp de una - două luni înainte de curs); </w:t>
      </w:r>
    </w:p>
    <w:p w14:paraId="7142BE72" w14:textId="77777777" w:rsidR="009442ED" w:rsidRDefault="009442ED" w:rsidP="009442ED">
      <w:pPr>
        <w:spacing w:line="276" w:lineRule="auto"/>
        <w:ind w:right="12"/>
        <w:jc w:val="both"/>
      </w:pPr>
      <w:r>
        <w:t xml:space="preserve">-  participarea la </w:t>
      </w:r>
      <w:r>
        <w:rPr>
          <w:u w:val="single" w:color="000000"/>
        </w:rPr>
        <w:t>toate</w:t>
      </w:r>
      <w:r>
        <w:t xml:space="preserve"> activitățile de job-</w:t>
      </w:r>
      <w:proofErr w:type="spellStart"/>
      <w:r>
        <w:t>shadowing</w:t>
      </w:r>
      <w:proofErr w:type="spellEnd"/>
      <w:r>
        <w:t xml:space="preserve"> și completarea chestionarelor de evaluare a activităților; </w:t>
      </w:r>
    </w:p>
    <w:p w14:paraId="6D608BDB" w14:textId="77777777" w:rsidR="00555F2C" w:rsidRDefault="009442ED" w:rsidP="009442ED">
      <w:pPr>
        <w:autoSpaceDE w:val="0"/>
        <w:autoSpaceDN w:val="0"/>
        <w:adjustRightInd w:val="0"/>
        <w:spacing w:line="276" w:lineRule="auto"/>
        <w:jc w:val="both"/>
        <w:rPr>
          <w:rFonts w:cs="FreeSans"/>
        </w:rPr>
      </w:pPr>
      <w:r>
        <w:t xml:space="preserve">-  diseminarea informațiilor și a competențelor, conform unui plan de diseminare, care include </w:t>
      </w:r>
      <w:r>
        <w:rPr>
          <w:rFonts w:cs="FreeSans"/>
        </w:rPr>
        <w:t xml:space="preserve">următoarele repere: un jurnal de mobilitate, publicat în mediul online, în care să fie prezentate activitățile din cadrul mobilității; susținerea de activități demonstrative pentru colegii care predau aceeași disciplină/ discipline înrudite (câte una pentru fiecare participant); publicarea de articole de prezentare a mobilităților pe pagina de internet a liceului, în secțiunea dedicată proiectului, respectiv în revista „Graiul Dâmboviței”, într-un cotidian de circulație cel puțin județeană, precum și o prezentare a mobilității într-un interviu la unul dintre posturile radio sau tv din județ (câte un set de articole și interviu </w:t>
      </w:r>
    </w:p>
    <w:p w14:paraId="21A63898" w14:textId="77777777" w:rsidR="00555F2C" w:rsidRDefault="00555F2C" w:rsidP="009442ED">
      <w:pPr>
        <w:autoSpaceDE w:val="0"/>
        <w:autoSpaceDN w:val="0"/>
        <w:adjustRightInd w:val="0"/>
        <w:spacing w:line="276" w:lineRule="auto"/>
        <w:jc w:val="both"/>
        <w:rPr>
          <w:rFonts w:cs="FreeSans"/>
        </w:rPr>
      </w:pPr>
    </w:p>
    <w:p w14:paraId="00D5D638" w14:textId="77777777" w:rsidR="00555F2C" w:rsidRDefault="00555F2C" w:rsidP="009442ED">
      <w:pPr>
        <w:autoSpaceDE w:val="0"/>
        <w:autoSpaceDN w:val="0"/>
        <w:adjustRightInd w:val="0"/>
        <w:spacing w:line="276" w:lineRule="auto"/>
        <w:jc w:val="both"/>
        <w:rPr>
          <w:rFonts w:cs="FreeSans"/>
        </w:rPr>
      </w:pPr>
    </w:p>
    <w:p w14:paraId="2687E242" w14:textId="77777777" w:rsidR="00555F2C" w:rsidRDefault="00555F2C" w:rsidP="009442ED">
      <w:pPr>
        <w:autoSpaceDE w:val="0"/>
        <w:autoSpaceDN w:val="0"/>
        <w:adjustRightInd w:val="0"/>
        <w:spacing w:line="276" w:lineRule="auto"/>
        <w:jc w:val="both"/>
        <w:rPr>
          <w:rFonts w:cs="FreeSans"/>
        </w:rPr>
      </w:pPr>
    </w:p>
    <w:p w14:paraId="45FFD57E" w14:textId="77777777" w:rsidR="00555F2C" w:rsidRDefault="00555F2C" w:rsidP="009442ED">
      <w:pPr>
        <w:autoSpaceDE w:val="0"/>
        <w:autoSpaceDN w:val="0"/>
        <w:adjustRightInd w:val="0"/>
        <w:spacing w:line="276" w:lineRule="auto"/>
        <w:jc w:val="both"/>
        <w:rPr>
          <w:rFonts w:cs="FreeSans"/>
        </w:rPr>
      </w:pPr>
    </w:p>
    <w:p w14:paraId="28911254" w14:textId="2BE23F61" w:rsidR="009442ED" w:rsidRDefault="009442ED" w:rsidP="009442ED">
      <w:pPr>
        <w:autoSpaceDE w:val="0"/>
        <w:autoSpaceDN w:val="0"/>
        <w:adjustRightInd w:val="0"/>
        <w:spacing w:line="276" w:lineRule="auto"/>
        <w:jc w:val="both"/>
        <w:rPr>
          <w:rFonts w:cs="FreeSans"/>
        </w:rPr>
      </w:pPr>
      <w:bookmarkStart w:id="0" w:name="_GoBack"/>
      <w:bookmarkEnd w:id="0"/>
      <w:r>
        <w:rPr>
          <w:rFonts w:cs="FreeSans"/>
        </w:rPr>
        <w:t>pentru fiecare participant); realizarea unei sesiuni de informare-formare pentru colegii care predau aceeași disciplină/ discipline înrudite.</w:t>
      </w:r>
    </w:p>
    <w:p w14:paraId="6078DE2E" w14:textId="77777777" w:rsidR="009442ED" w:rsidRDefault="009442ED" w:rsidP="009442ED">
      <w:pPr>
        <w:autoSpaceDE w:val="0"/>
        <w:autoSpaceDN w:val="0"/>
        <w:adjustRightInd w:val="0"/>
        <w:spacing w:line="276" w:lineRule="auto"/>
        <w:jc w:val="both"/>
        <w:rPr>
          <w:rFonts w:cs="FreeSans"/>
        </w:rPr>
      </w:pPr>
    </w:p>
    <w:p w14:paraId="17F0775C" w14:textId="77777777" w:rsidR="009442ED" w:rsidRDefault="009442ED" w:rsidP="009442ED">
      <w:pPr>
        <w:autoSpaceDE w:val="0"/>
        <w:autoSpaceDN w:val="0"/>
        <w:adjustRightInd w:val="0"/>
        <w:spacing w:line="276" w:lineRule="auto"/>
        <w:jc w:val="both"/>
        <w:rPr>
          <w:rFonts w:cs="FreeSans"/>
          <w:b/>
          <w:bCs/>
        </w:rPr>
      </w:pPr>
      <w:r>
        <w:rPr>
          <w:rFonts w:cs="FreeSans"/>
          <w:b/>
          <w:bCs/>
        </w:rPr>
        <w:t>Perioada și locul de desfășurare a activității; durata acesteia</w:t>
      </w:r>
    </w:p>
    <w:p w14:paraId="1BF939D6" w14:textId="7864D591" w:rsidR="00E3304F" w:rsidRPr="009442ED" w:rsidRDefault="009442ED" w:rsidP="009442ED">
      <w:pPr>
        <w:autoSpaceDE w:val="0"/>
        <w:autoSpaceDN w:val="0"/>
        <w:adjustRightInd w:val="0"/>
        <w:spacing w:line="276" w:lineRule="auto"/>
        <w:jc w:val="both"/>
        <w:rPr>
          <w:rFonts w:cs="FreeSans"/>
        </w:rPr>
      </w:pPr>
      <w:r>
        <w:rPr>
          <w:rFonts w:cs="FreeSans"/>
        </w:rPr>
        <w:t xml:space="preserve">De regulă, </w:t>
      </w:r>
      <w:r>
        <w:t>activitatea de job-</w:t>
      </w:r>
      <w:proofErr w:type="spellStart"/>
      <w:r>
        <w:t>shadowing</w:t>
      </w:r>
      <w:proofErr w:type="spellEnd"/>
      <w:r>
        <w:t>, cu durata de</w:t>
      </w:r>
      <w:r>
        <w:rPr>
          <w:rFonts w:cs="FreeSans"/>
        </w:rPr>
        <w:t xml:space="preserve"> </w:t>
      </w:r>
      <w:r>
        <w:rPr>
          <w:rFonts w:cs="FreeSans"/>
          <w:b/>
        </w:rPr>
        <w:t>5 zile,</w:t>
      </w:r>
      <w:r>
        <w:rPr>
          <w:rFonts w:cs="FreeSans"/>
        </w:rPr>
        <w:t xml:space="preserve"> va fi programată în perioada vacanțelor școlare, dar nu mai târziu de </w:t>
      </w:r>
      <w:r w:rsidR="008654E9">
        <w:rPr>
          <w:rFonts w:cs="FreeSans"/>
          <w:b/>
        </w:rPr>
        <w:t>8 mai</w:t>
      </w:r>
      <w:r>
        <w:rPr>
          <w:rFonts w:cs="FreeSans"/>
          <w:b/>
        </w:rPr>
        <w:t xml:space="preserve"> 2024, </w:t>
      </w:r>
      <w:r>
        <w:rPr>
          <w:rFonts w:cs="FreeSans"/>
        </w:rPr>
        <w:t xml:space="preserve">la alegerea participantului. Locul de desfășurare este ales de către participant, în funcție de ofertele instituțiilor organizatoare ale activităților. </w:t>
      </w:r>
    </w:p>
    <w:sectPr w:rsidR="00E3304F" w:rsidRPr="009442ED" w:rsidSect="008654E9">
      <w:headerReference w:type="default" r:id="rId8"/>
      <w:footerReference w:type="default" r:id="rId9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92C31B" w14:textId="77777777" w:rsidR="00E9504F" w:rsidRDefault="00E9504F" w:rsidP="00690451">
      <w:r>
        <w:separator/>
      </w:r>
    </w:p>
  </w:endnote>
  <w:endnote w:type="continuationSeparator" w:id="0">
    <w:p w14:paraId="213DFCC6" w14:textId="77777777" w:rsidR="00E9504F" w:rsidRDefault="00E9504F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ree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555F2C">
                            <w:rPr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555F2C">
                            <w:rPr>
                              <w:b/>
                              <w:bCs/>
                              <w:noProof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555F2C">
                      <w:rPr>
                        <w:b/>
                        <w:bCs/>
                        <w:noProof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555F2C">
                      <w:rPr>
                        <w:b/>
                        <w:bCs/>
                        <w:noProof/>
                      </w:rPr>
                      <w:t>2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F613D" w14:textId="77777777" w:rsidR="00E9504F" w:rsidRDefault="00E9504F" w:rsidP="00690451">
      <w:r>
        <w:separator/>
      </w:r>
    </w:p>
  </w:footnote>
  <w:footnote w:type="continuationSeparator" w:id="0">
    <w:p w14:paraId="72CABF10" w14:textId="77777777" w:rsidR="00E9504F" w:rsidRDefault="00E9504F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2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13" name="Picture 13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563FF"/>
    <w:multiLevelType w:val="hybridMultilevel"/>
    <w:tmpl w:val="B14C5AF4"/>
    <w:lvl w:ilvl="0" w:tplc="9AA0669A">
      <w:numFmt w:val="bullet"/>
      <w:lvlText w:val="-"/>
      <w:lvlJc w:val="left"/>
      <w:pPr>
        <w:ind w:left="1069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FB477F"/>
    <w:multiLevelType w:val="hybridMultilevel"/>
    <w:tmpl w:val="09763DFE"/>
    <w:lvl w:ilvl="0" w:tplc="CAEC5214">
      <w:start w:val="1"/>
      <w:numFmt w:val="lowerLetter"/>
      <w:lvlText w:val="%1."/>
      <w:lvlJc w:val="left"/>
      <w:pPr>
        <w:ind w:left="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A228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9051BC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9C342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90D85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00EF8A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1655BA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80DF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BC31BC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299B"/>
    <w:rsid w:val="00035A2E"/>
    <w:rsid w:val="00084A97"/>
    <w:rsid w:val="00110465"/>
    <w:rsid w:val="00122384"/>
    <w:rsid w:val="001510B0"/>
    <w:rsid w:val="001E23B8"/>
    <w:rsid w:val="00202880"/>
    <w:rsid w:val="00204CDE"/>
    <w:rsid w:val="00241196"/>
    <w:rsid w:val="002D0670"/>
    <w:rsid w:val="002F6300"/>
    <w:rsid w:val="003514A6"/>
    <w:rsid w:val="00371128"/>
    <w:rsid w:val="00372421"/>
    <w:rsid w:val="00387C77"/>
    <w:rsid w:val="00391194"/>
    <w:rsid w:val="003914CD"/>
    <w:rsid w:val="003C788D"/>
    <w:rsid w:val="00426998"/>
    <w:rsid w:val="00432346"/>
    <w:rsid w:val="00447478"/>
    <w:rsid w:val="0047064F"/>
    <w:rsid w:val="004727EE"/>
    <w:rsid w:val="00480CC7"/>
    <w:rsid w:val="00490C19"/>
    <w:rsid w:val="004E364B"/>
    <w:rsid w:val="00526AF9"/>
    <w:rsid w:val="00555F2C"/>
    <w:rsid w:val="00566C45"/>
    <w:rsid w:val="005806CC"/>
    <w:rsid w:val="005912D6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E4459"/>
    <w:rsid w:val="008223F4"/>
    <w:rsid w:val="00835ECB"/>
    <w:rsid w:val="008654E9"/>
    <w:rsid w:val="008776B5"/>
    <w:rsid w:val="0089270A"/>
    <w:rsid w:val="008C16E7"/>
    <w:rsid w:val="008C5275"/>
    <w:rsid w:val="00906F08"/>
    <w:rsid w:val="0091246C"/>
    <w:rsid w:val="009442ED"/>
    <w:rsid w:val="009601C8"/>
    <w:rsid w:val="009B61DC"/>
    <w:rsid w:val="009D0A0D"/>
    <w:rsid w:val="00AB5A5B"/>
    <w:rsid w:val="00AB728C"/>
    <w:rsid w:val="00AC399D"/>
    <w:rsid w:val="00AC6F85"/>
    <w:rsid w:val="00AF7DB2"/>
    <w:rsid w:val="00B3024D"/>
    <w:rsid w:val="00B52F7E"/>
    <w:rsid w:val="00BF717D"/>
    <w:rsid w:val="00C164B5"/>
    <w:rsid w:val="00C321A3"/>
    <w:rsid w:val="00C83B3B"/>
    <w:rsid w:val="00CE3436"/>
    <w:rsid w:val="00D36B2F"/>
    <w:rsid w:val="00D3702F"/>
    <w:rsid w:val="00D56695"/>
    <w:rsid w:val="00D56FFA"/>
    <w:rsid w:val="00D57ED3"/>
    <w:rsid w:val="00D655BE"/>
    <w:rsid w:val="00D722EC"/>
    <w:rsid w:val="00D97E49"/>
    <w:rsid w:val="00DE57C7"/>
    <w:rsid w:val="00E3304F"/>
    <w:rsid w:val="00E363B8"/>
    <w:rsid w:val="00E45D7B"/>
    <w:rsid w:val="00E9504F"/>
    <w:rsid w:val="00EB1E7B"/>
    <w:rsid w:val="00F016F6"/>
    <w:rsid w:val="00F30189"/>
    <w:rsid w:val="00F52BB7"/>
    <w:rsid w:val="00F76B0F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6302B-FBA4-47EE-99C4-1EF24618C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</Pages>
  <Words>485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40</cp:revision>
  <dcterms:created xsi:type="dcterms:W3CDTF">2023-06-08T09:37:00Z</dcterms:created>
  <dcterms:modified xsi:type="dcterms:W3CDTF">2024-01-07T10:21:00Z</dcterms:modified>
</cp:coreProperties>
</file>